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23C" w:rsidRDefault="000675ED" w:rsidP="000675ED">
      <w:pPr>
        <w:jc w:val="center"/>
        <w:rPr>
          <w:bCs/>
        </w:rPr>
      </w:pPr>
      <w:r>
        <w:t>MECLİS KARAR ÖZETİ</w:t>
      </w:r>
    </w:p>
    <w:p w:rsidR="0087623C" w:rsidRDefault="0087623C">
      <w:pPr>
        <w:rPr>
          <w:bCs/>
        </w:rPr>
      </w:pPr>
    </w:p>
    <w:p w:rsidR="0087623C" w:rsidRDefault="0087623C" w:rsidP="00315589">
      <w:pPr>
        <w:pStyle w:val="GvdeMetni"/>
        <w:pBdr>
          <w:bottom w:val="single" w:sz="4" w:space="1" w:color="000000"/>
        </w:pBdr>
        <w:jc w:val="both"/>
      </w:pPr>
      <w:r>
        <w:t xml:space="preserve">     Çayeli Belediye Meclisinin</w:t>
      </w:r>
      <w:r w:rsidR="00ED0634">
        <w:t xml:space="preserve"> </w:t>
      </w:r>
      <w:r w:rsidR="007071A5">
        <w:t>09</w:t>
      </w:r>
      <w:r w:rsidR="00315589">
        <w:t>.</w:t>
      </w:r>
      <w:r w:rsidR="007071A5">
        <w:t>07.2019</w:t>
      </w:r>
      <w:r>
        <w:t xml:space="preserve"> tarihinde yapmış </w:t>
      </w:r>
      <w:r w:rsidR="00315589">
        <w:t>olduğu toplantıya</w:t>
      </w:r>
      <w:r w:rsidR="00ED0634">
        <w:t xml:space="preserve"> ait</w:t>
      </w:r>
      <w:r>
        <w:t xml:space="preserve"> </w:t>
      </w:r>
      <w:r w:rsidR="000675ED">
        <w:t>karar özetidir</w:t>
      </w:r>
    </w:p>
    <w:p w:rsidR="00355561" w:rsidRDefault="0087623C" w:rsidP="00355561">
      <w:pPr>
        <w:jc w:val="both"/>
      </w:pPr>
      <w:r>
        <w:t xml:space="preserve">     </w:t>
      </w:r>
      <w:bookmarkStart w:id="0" w:name="_Hlk13572531"/>
      <w:r>
        <w:t>Çayeli Belediye Meclisi</w:t>
      </w:r>
      <w:r w:rsidR="007071A5">
        <w:t xml:space="preserve"> </w:t>
      </w:r>
      <w:r w:rsidR="00315589">
        <w:t xml:space="preserve">belediye meclisinin almış olduğu </w:t>
      </w:r>
      <w:r w:rsidR="007071A5">
        <w:t>02.07.2019</w:t>
      </w:r>
      <w:r w:rsidR="00315589">
        <w:t xml:space="preserve"> tarih </w:t>
      </w:r>
      <w:r w:rsidR="007071A5">
        <w:t>46</w:t>
      </w:r>
      <w:r w:rsidR="00315589">
        <w:t xml:space="preserve"> sayılı kararı</w:t>
      </w:r>
      <w:r w:rsidR="007B65D3">
        <w:t>na</w:t>
      </w:r>
      <w:r w:rsidR="007071A5">
        <w:t xml:space="preserve"> belediye başkanının yapmış olduğu itirazı  </w:t>
      </w:r>
      <w:bookmarkEnd w:id="0"/>
      <w:r w:rsidR="005D4591">
        <w:t>görüş</w:t>
      </w:r>
      <w:r w:rsidR="007071A5">
        <w:t xml:space="preserve">mek üzere </w:t>
      </w:r>
      <w:r w:rsidR="00355561">
        <w:t>0</w:t>
      </w:r>
      <w:r w:rsidR="007071A5">
        <w:t>9</w:t>
      </w:r>
      <w:r w:rsidR="00355561">
        <w:t xml:space="preserve">.07.2019 salı günü saat 10’de belediye meclis toplantı salonunda Belediye başkanı İsmail Hakki Çiftçi başkanlığında üyelerden Genç Sami Çomoğlu, Demir Taşçı, Muammer Gümüşler, Mehmet Fevzi Dayı, Yaşar Sarıibrahim, </w:t>
      </w:r>
      <w:bookmarkStart w:id="1" w:name="_Hlk12977109"/>
      <w:r w:rsidR="00355561">
        <w:t>Yusuf Ziya Saroğlu,</w:t>
      </w:r>
      <w:r w:rsidR="007071A5">
        <w:t xml:space="preserve"> İdris Abanoz,</w:t>
      </w:r>
      <w:r w:rsidR="00355561">
        <w:t xml:space="preserve">  Melek Yıldırım, Adnan Girit, İhsan Kartoğlu, Hasan Avcılar, Yusuf Ziya Şerifoğlu, Engin Levend, Fatih Gümüş ve Zeynep İşçen </w:t>
      </w:r>
      <w:bookmarkEnd w:id="1"/>
      <w:r w:rsidR="00355561">
        <w:t xml:space="preserve">iştiraki ile toplandı.      </w:t>
      </w:r>
    </w:p>
    <w:p w:rsidR="000675ED" w:rsidRDefault="00355561" w:rsidP="00355561">
      <w:pPr>
        <w:jc w:val="both"/>
      </w:pPr>
      <w:r>
        <w:t xml:space="preserve">     Meclis kâtipleri Melek Yıldırım ve İhsan Kartoğlu yerlerini aldılar.</w:t>
      </w:r>
    </w:p>
    <w:p w:rsidR="000675ED" w:rsidRDefault="000675ED" w:rsidP="00355561">
      <w:pPr>
        <w:jc w:val="both"/>
      </w:pPr>
      <w:r>
        <w:t>KARAR 1-</w:t>
      </w:r>
      <w:r w:rsidRPr="000675ED">
        <w:t xml:space="preserve"> </w:t>
      </w:r>
      <w:r>
        <w:t xml:space="preserve">Çayeli meclisinin almış olduğu 02.07.2019 tarih 46 sayılı kararına belediye başkanının yapmış olduğu itiraz görüşülüp müzakere edildi.  </w:t>
      </w:r>
      <w:r w:rsidR="00543A2B">
        <w:t xml:space="preserve"> </w:t>
      </w:r>
      <w:r w:rsidR="00542FA3">
        <w:t xml:space="preserve"> </w:t>
      </w:r>
    </w:p>
    <w:p w:rsidR="00487CC0" w:rsidRDefault="000675ED" w:rsidP="00355561">
      <w:pPr>
        <w:jc w:val="both"/>
      </w:pPr>
      <w:r>
        <w:t xml:space="preserve">     B</w:t>
      </w:r>
      <w:r w:rsidR="00543A2B">
        <w:t>elediye meclisinin</w:t>
      </w:r>
      <w:r w:rsidR="00AC2B74">
        <w:t xml:space="preserve"> 02.</w:t>
      </w:r>
      <w:r w:rsidR="00487CC0">
        <w:t xml:space="preserve">07.2019 tarihinde yapmış olduğu toplantıda alınan 46 sayılı </w:t>
      </w:r>
      <w:r>
        <w:t xml:space="preserve">kararın </w:t>
      </w:r>
      <w:r w:rsidR="005475D9">
        <w:t>geçersiz sayılmasına</w:t>
      </w:r>
      <w:r>
        <w:t>,</w:t>
      </w:r>
      <w:r w:rsidR="005475D9">
        <w:t xml:space="preserve"> </w:t>
      </w:r>
      <w:r>
        <w:t>imar komisyonu kararının tekrar görüşülmesine,</w:t>
      </w:r>
      <w:r w:rsidR="005475D9">
        <w:t xml:space="preserve"> </w:t>
      </w:r>
      <w:r w:rsidR="00487CC0">
        <w:t>alınan kara</w:t>
      </w:r>
      <w:r w:rsidR="00BE34F3">
        <w:t>r</w:t>
      </w:r>
      <w:r w:rsidR="00487CC0">
        <w:t xml:space="preserve"> ile belirlenen veya reddedilen cadde, sokak ve meydan isimleri</w:t>
      </w:r>
      <w:r w:rsidR="00BE34F3">
        <w:t xml:space="preserve"> </w:t>
      </w:r>
      <w:r w:rsidR="00487CC0">
        <w:t>okunarak</w:t>
      </w:r>
      <w:r w:rsidR="005475D9">
        <w:t>,</w:t>
      </w:r>
      <w:r w:rsidR="00487CC0">
        <w:t xml:space="preserve"> </w:t>
      </w:r>
      <w:r w:rsidR="00BE34F3">
        <w:t>belediye başkanının</w:t>
      </w:r>
      <w:r w:rsidR="005475D9">
        <w:t>;</w:t>
      </w:r>
      <w:r w:rsidR="00BE34F3">
        <w:t xml:space="preserve"> cadde, sokak ve meydanlara kişi isimleri verilirken,</w:t>
      </w:r>
      <w:r w:rsidR="00BE34F3" w:rsidRPr="00BE34F3">
        <w:t xml:space="preserve"> </w:t>
      </w:r>
      <w:r w:rsidR="00BE34F3" w:rsidRPr="00732D59">
        <w:t>kişi isimlerinin tarihi, manevi şahsiyetler, şehit ve gaziler, ulusal kahramanlar, şehrimize hizmet vermiş yerel yöneticiler, şehrin sosyal ve kültürel hayatına yön vermiş sporcu, sanatçı, yazar gibi kamuya ve şehre mal olmuş kişiler olması</w:t>
      </w:r>
      <w:r w:rsidR="00BE34F3">
        <w:t xml:space="preserve"> talebi dikkate alınmak sureti ile </w:t>
      </w:r>
      <w:r>
        <w:t xml:space="preserve">cadde, sokak ve meydanlara isim verilmesi ile ilgili imar komisyonu teklifinin  sırası ile </w:t>
      </w:r>
      <w:r w:rsidR="00487CC0">
        <w:t>yeniden oylanması yapılarak;</w:t>
      </w:r>
    </w:p>
    <w:p w:rsidR="00487CC0" w:rsidRPr="00487CC0" w:rsidRDefault="00543A2B" w:rsidP="00487CC0">
      <w:pPr>
        <w:jc w:val="both"/>
      </w:pPr>
      <w:r>
        <w:t xml:space="preserve"> </w:t>
      </w:r>
      <w:r w:rsidR="00E058E7">
        <w:t xml:space="preserve">      </w:t>
      </w:r>
      <w:r w:rsidR="00487CC0" w:rsidRPr="00487CC0">
        <w:t>1-Küçüktaşhane Mahallesinde mevcut ismi Tepe Sokak olan, Komika Caddesi ile başlayıp doğu istikametine doğru devam eden 8 metrelik imar yolunun isminin “Meryem Güler Sokak” olarak değiştirilmesi</w:t>
      </w:r>
      <w:r w:rsidR="00E058E7">
        <w:t>nin uygun olmadığına</w:t>
      </w:r>
      <w:r w:rsidR="005475D9">
        <w:t>;</w:t>
      </w:r>
      <w:r w:rsidR="00E058E7">
        <w:t xml:space="preserve"> meclis üyesi Zeynep İşçen ’in çekimser oyuna karşılık oy çokluğu ile</w:t>
      </w:r>
      <w:r w:rsidR="00487CC0" w:rsidRPr="00487CC0">
        <w:t>,</w:t>
      </w:r>
    </w:p>
    <w:p w:rsidR="00487CC0" w:rsidRPr="00487CC0" w:rsidRDefault="00487CC0" w:rsidP="00487CC0">
      <w:pPr>
        <w:overflowPunct/>
        <w:jc w:val="both"/>
      </w:pPr>
      <w:r w:rsidRPr="00487CC0">
        <w:t xml:space="preserve">       2- Eskipazar Mahallesinde Abdullah Hoca Sokak ile Erdal Ata Bulvarını birbirine bağlayan 7 metrelik imar yoluna “Gazi Hüseyin Köse Sokak” isminin verilmesi</w:t>
      </w:r>
      <w:r w:rsidR="00E058E7">
        <w:t>nin kabul edilmesine</w:t>
      </w:r>
      <w:r w:rsidRPr="00487CC0">
        <w:t xml:space="preserve"> oy birliği ile,</w:t>
      </w:r>
    </w:p>
    <w:p w:rsidR="00487CC0" w:rsidRPr="00487CC0" w:rsidRDefault="00487CC0" w:rsidP="00487CC0">
      <w:pPr>
        <w:overflowPunct/>
        <w:jc w:val="both"/>
      </w:pPr>
      <w:r w:rsidRPr="00487CC0">
        <w:t xml:space="preserve">       3- Kesmetaş Mahallesinde bulunan üstgeçite “Şehit Selçuk Uzun Üstgeçidi” isminin verilmesi</w:t>
      </w:r>
      <w:r w:rsidR="00E058E7">
        <w:t>nin kabul edilmesine</w:t>
      </w:r>
      <w:r w:rsidRPr="00487CC0">
        <w:t xml:space="preserve"> oy birliği ile,                                                     </w:t>
      </w:r>
    </w:p>
    <w:p w:rsidR="00487CC0" w:rsidRPr="00487CC0" w:rsidRDefault="00487CC0" w:rsidP="00487CC0">
      <w:pPr>
        <w:overflowPunct/>
        <w:jc w:val="both"/>
      </w:pPr>
      <w:r w:rsidRPr="00487CC0">
        <w:t xml:space="preserve">       4- Mevcut ismi Kültür Parkı olan, Eskipazar Mahallesinde Kültür Merkezinin Batı tarafında bulunan parkın isminin “Sanatçı Mustafa Sırtlı Parkı” olarak değiştirilmesin</w:t>
      </w:r>
      <w:r w:rsidR="00E058E7">
        <w:t>in kabul edilmesin</w:t>
      </w:r>
      <w:r w:rsidRPr="00487CC0">
        <w:t>e oy birliği ile,</w:t>
      </w:r>
    </w:p>
    <w:p w:rsidR="00487CC0" w:rsidRPr="00487CC0" w:rsidRDefault="00487CC0" w:rsidP="00487CC0">
      <w:pPr>
        <w:overflowPunct/>
        <w:jc w:val="both"/>
      </w:pPr>
      <w:r w:rsidRPr="00487CC0">
        <w:t xml:space="preserve">       5- Mevcut ismi Hatip Sokak olan Eskipazar Mahallesinde Yusuf Ziya Kurçenli Caddesi ile Fehmi Ozan Caddesini birleştiren 7 metrelik imar yolunun isminin “Hacı Nurettin Gümüş Sokak” olarak değiştiril</w:t>
      </w:r>
      <w:r w:rsidR="00E058E7">
        <w:t>mesinin uygun olmadığına</w:t>
      </w:r>
      <w:r w:rsidR="005475D9">
        <w:t>;</w:t>
      </w:r>
      <w:r w:rsidR="00E058E7">
        <w:t xml:space="preserve"> meclis üyesi </w:t>
      </w:r>
      <w:bookmarkStart w:id="2" w:name="_Hlk13565311"/>
      <w:r w:rsidR="00E058E7">
        <w:t>Muammer Gümüşlerin çekimser oyuna karşılık</w:t>
      </w:r>
      <w:r w:rsidRPr="00487CC0">
        <w:t xml:space="preserve"> oy </w:t>
      </w:r>
      <w:r w:rsidR="00E058E7">
        <w:t>çokluğu</w:t>
      </w:r>
      <w:r w:rsidRPr="00487CC0">
        <w:t xml:space="preserve"> ile,</w:t>
      </w:r>
    </w:p>
    <w:bookmarkEnd w:id="2"/>
    <w:p w:rsidR="00487CC0" w:rsidRPr="00487CC0" w:rsidRDefault="00487CC0" w:rsidP="00487CC0">
      <w:pPr>
        <w:overflowPunct/>
        <w:jc w:val="both"/>
      </w:pPr>
      <w:r w:rsidRPr="00487CC0">
        <w:t xml:space="preserve">       6- Yenipazar Mahallesinde S. Sabit İshakoğlu Caddesi ile Sinan Kutlu Bulvarını birbirine bağlayan 10 metrelik imar yoluna “Ali Kar Sokak” isminin verilmesin</w:t>
      </w:r>
      <w:r w:rsidR="00E058E7">
        <w:t>in uygun olmadığına</w:t>
      </w:r>
      <w:r w:rsidR="005475D9">
        <w:t>;</w:t>
      </w:r>
      <w:r w:rsidR="00E058E7">
        <w:t xml:space="preserve"> meclis üyesi Muammer Gümüşlerin çekimser oyuna karşılık</w:t>
      </w:r>
      <w:r w:rsidR="00E058E7" w:rsidRPr="00487CC0">
        <w:t xml:space="preserve"> oy </w:t>
      </w:r>
      <w:r w:rsidR="00E058E7">
        <w:t>çokluğu</w:t>
      </w:r>
      <w:r w:rsidR="00E058E7" w:rsidRPr="00487CC0">
        <w:t xml:space="preserve"> ile,</w:t>
      </w:r>
      <w:r w:rsidRPr="00487CC0">
        <w:t xml:space="preserve"> </w:t>
      </w:r>
      <w:r w:rsidR="00E058E7">
        <w:t xml:space="preserve"> </w:t>
      </w:r>
    </w:p>
    <w:p w:rsidR="00487CC0" w:rsidRPr="00487CC0" w:rsidRDefault="00487CC0" w:rsidP="00487CC0">
      <w:pPr>
        <w:overflowPunct/>
        <w:jc w:val="both"/>
      </w:pPr>
      <w:r w:rsidRPr="00487CC0">
        <w:t xml:space="preserve">       7-Mevcut ismi Defne Sokak olan Eskipazar Mahallesi Şehit Muhammet Köse Sokağın devamındaki 8 metrelik imar yolunun isminin “Yusuf Ziya Gümüş Sokak” olarak değiştirilmesin</w:t>
      </w:r>
      <w:r w:rsidR="005475D9">
        <w:t>e</w:t>
      </w:r>
      <w:r w:rsidRPr="00487CC0">
        <w:t xml:space="preserve"> oy birliği ile,</w:t>
      </w:r>
    </w:p>
    <w:p w:rsidR="002A178C" w:rsidRDefault="002A178C" w:rsidP="000954D7">
      <w:pPr>
        <w:overflowPunct/>
        <w:jc w:val="both"/>
      </w:pPr>
      <w:r>
        <w:t xml:space="preserve">       </w:t>
      </w:r>
      <w:r>
        <w:t xml:space="preserve">8-Eskipazar Mahallesinde mevcut ismi Yeni Cami Meydanı olan, Mevlâna Sokak ile Cengiz Topel Caddesi arasında kalan meydanın isminin “Gazi Mustafa Memduh Özaktaş Meydanı” olarak değiştirilmesinin; meclis üyeleri Yusuf Ziya Şerifoğlu, Adnan Girit, İhsan Kartoğlu, Melek Yıldırım, İdris Abanoz ile   meclis üyesi Zeynep İşçen’ in yeni cami arsasını veren ve camiyi yaptıranların muvakkati alınmadan değişiklik yapılmasının uygun olmayacağından çekimser kaldığı oylamada katılan diğer 9 üyenin oyu kabul oyu ile 5393 sayılı </w:t>
      </w:r>
      <w:r>
        <w:lastRenderedPageBreak/>
        <w:t xml:space="preserve">Belediye Kanununun 81’inci maddesine göre kabul oyları 3’te 2’ye ulaşmadığından kabul edilmemesine oy çokluğu ile,      </w:t>
      </w:r>
      <w:r w:rsidR="00487CC0" w:rsidRPr="00487CC0">
        <w:t xml:space="preserve">       </w:t>
      </w:r>
    </w:p>
    <w:p w:rsidR="0087623C" w:rsidRPr="00C234CA" w:rsidRDefault="002A178C" w:rsidP="000954D7">
      <w:pPr>
        <w:overflowPunct/>
        <w:jc w:val="both"/>
      </w:pPr>
      <w:r>
        <w:t xml:space="preserve">       </w:t>
      </w:r>
      <w:bookmarkStart w:id="3" w:name="_GoBack"/>
      <w:bookmarkEnd w:id="3"/>
      <w:r w:rsidR="00487CC0" w:rsidRPr="00487CC0">
        <w:t>9- Mevcut ismi Küçük Kalpler Parkı olan, Yenipazar Mahallesinde Mustafa kaşıkçı Caddesi ile Belediyeciler Sokağın birleşiminde bulunan parkın isminin “Serkan Sarı Parkı” olarak değiştirilmesin</w:t>
      </w:r>
      <w:r w:rsidR="000954D7">
        <w:t>in uygun olmadığına</w:t>
      </w:r>
      <w:r w:rsidR="005475D9">
        <w:t>;</w:t>
      </w:r>
      <w:r w:rsidR="000954D7">
        <w:t xml:space="preserve"> meclis üyesi Fatih Gümüş’ün ret oyuna karşılık oy çokluğu ile, karar verildi.  </w:t>
      </w:r>
    </w:p>
    <w:p w:rsidR="0087623C" w:rsidRDefault="0087623C">
      <w:pPr>
        <w:jc w:val="both"/>
      </w:pPr>
      <w:r>
        <w:t xml:space="preserve">     </w:t>
      </w:r>
      <w:r w:rsidR="000675ED">
        <w:t xml:space="preserve"> </w:t>
      </w:r>
    </w:p>
    <w:p w:rsidR="0087623C" w:rsidRDefault="0087623C">
      <w:pPr>
        <w:jc w:val="both"/>
      </w:pPr>
    </w:p>
    <w:p w:rsidR="00F10664" w:rsidRDefault="00F10664">
      <w:pPr>
        <w:jc w:val="both"/>
      </w:pPr>
    </w:p>
    <w:p w:rsidR="0087623C" w:rsidRDefault="009502FD">
      <w:pPr>
        <w:jc w:val="both"/>
      </w:pPr>
      <w:r>
        <w:t xml:space="preserve">  </w:t>
      </w:r>
      <w:r w:rsidR="00B940E3">
        <w:t xml:space="preserve">   </w:t>
      </w:r>
      <w:r w:rsidR="0087623C">
        <w:t xml:space="preserve">  </w:t>
      </w:r>
      <w:r>
        <w:t xml:space="preserve"> </w:t>
      </w:r>
      <w:r w:rsidR="00542FA3">
        <w:t>İsmail Hakkı ÇİFTÇİ                Melek YILDIRIM                       İhsan KARTOĞLU</w:t>
      </w:r>
    </w:p>
    <w:p w:rsidR="0087623C" w:rsidRDefault="0087623C">
      <w:r>
        <w:t xml:space="preserve">           </w:t>
      </w:r>
      <w:r w:rsidR="009502FD">
        <w:t xml:space="preserve"> </w:t>
      </w:r>
      <w:r w:rsidR="00542FA3">
        <w:t xml:space="preserve">     </w:t>
      </w:r>
      <w:r w:rsidR="009502FD">
        <w:t xml:space="preserve"> </w:t>
      </w:r>
      <w:r>
        <w:t xml:space="preserve">Başkan                               </w:t>
      </w:r>
      <w:r w:rsidR="009502FD">
        <w:t xml:space="preserve"> </w:t>
      </w:r>
      <w:r>
        <w:t xml:space="preserve">       Katip                             </w:t>
      </w:r>
      <w:r w:rsidR="00F10664">
        <w:t xml:space="preserve">          </w:t>
      </w:r>
      <w:r>
        <w:t xml:space="preserve"> </w:t>
      </w:r>
      <w:r w:rsidR="00542FA3">
        <w:t xml:space="preserve"> </w:t>
      </w:r>
      <w:r>
        <w:t xml:space="preserve">     </w:t>
      </w:r>
      <w:proofErr w:type="spellStart"/>
      <w:r>
        <w:t>Katip</w:t>
      </w:r>
      <w:proofErr w:type="spellEnd"/>
    </w:p>
    <w:p w:rsidR="0087623C" w:rsidRDefault="0087623C">
      <w:r>
        <w:t xml:space="preserve"> </w:t>
      </w:r>
    </w:p>
    <w:p w:rsidR="0087623C" w:rsidRDefault="0087623C">
      <w:pPr>
        <w:jc w:val="both"/>
      </w:pPr>
    </w:p>
    <w:sectPr w:rsidR="0087623C">
      <w:headerReference w:type="default" r:id="rId8"/>
      <w:pgSz w:w="11906" w:h="16838"/>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221" w:rsidRDefault="00927221">
      <w:r>
        <w:separator/>
      </w:r>
    </w:p>
  </w:endnote>
  <w:endnote w:type="continuationSeparator" w:id="0">
    <w:p w:rsidR="00927221" w:rsidRDefault="0092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221" w:rsidRDefault="00927221">
      <w:r>
        <w:separator/>
      </w:r>
    </w:p>
  </w:footnote>
  <w:footnote w:type="continuationSeparator" w:id="0">
    <w:p w:rsidR="00927221" w:rsidRDefault="0092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04B" w:rsidRDefault="00AA504B">
    <w:pPr>
      <w:pStyle w:val="stbilgi"/>
      <w:jc w:val="right"/>
    </w:pPr>
    <w:r>
      <w:fldChar w:fldCharType="begin"/>
    </w:r>
    <w:r>
      <w:instrText xml:space="preserve"> PAGE </w:instrText>
    </w:r>
    <w:r>
      <w:fldChar w:fldCharType="separate"/>
    </w:r>
    <w:r w:rsidR="00C91A79">
      <w:rPr>
        <w:noProof/>
      </w:rPr>
      <w:t>2</w:t>
    </w:r>
    <w:r>
      <w:fldChar w:fldCharType="end"/>
    </w:r>
  </w:p>
  <w:p w:rsidR="00AA504B" w:rsidRDefault="00AA50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C2"/>
    <w:rsid w:val="000657E4"/>
    <w:rsid w:val="000675ED"/>
    <w:rsid w:val="00070291"/>
    <w:rsid w:val="000954D7"/>
    <w:rsid w:val="000E6451"/>
    <w:rsid w:val="00142A64"/>
    <w:rsid w:val="001C7450"/>
    <w:rsid w:val="001D264D"/>
    <w:rsid w:val="00270EC2"/>
    <w:rsid w:val="002A178C"/>
    <w:rsid w:val="00304365"/>
    <w:rsid w:val="00315589"/>
    <w:rsid w:val="00355561"/>
    <w:rsid w:val="003711AE"/>
    <w:rsid w:val="003834DD"/>
    <w:rsid w:val="003C54A3"/>
    <w:rsid w:val="003F1DF6"/>
    <w:rsid w:val="00415C35"/>
    <w:rsid w:val="004615F9"/>
    <w:rsid w:val="00487CC0"/>
    <w:rsid w:val="00505B84"/>
    <w:rsid w:val="00542FA3"/>
    <w:rsid w:val="00543A2B"/>
    <w:rsid w:val="005475D9"/>
    <w:rsid w:val="005879D8"/>
    <w:rsid w:val="005D0079"/>
    <w:rsid w:val="005D4591"/>
    <w:rsid w:val="00615933"/>
    <w:rsid w:val="0063286A"/>
    <w:rsid w:val="007071A5"/>
    <w:rsid w:val="0078191E"/>
    <w:rsid w:val="007B65D3"/>
    <w:rsid w:val="007E5AD1"/>
    <w:rsid w:val="00870AED"/>
    <w:rsid w:val="0087623C"/>
    <w:rsid w:val="00927221"/>
    <w:rsid w:val="009502FD"/>
    <w:rsid w:val="00995BB5"/>
    <w:rsid w:val="009D657C"/>
    <w:rsid w:val="00A03312"/>
    <w:rsid w:val="00A34D30"/>
    <w:rsid w:val="00A56A18"/>
    <w:rsid w:val="00A840A1"/>
    <w:rsid w:val="00AA504B"/>
    <w:rsid w:val="00AC2B74"/>
    <w:rsid w:val="00B343ED"/>
    <w:rsid w:val="00B64E17"/>
    <w:rsid w:val="00B66897"/>
    <w:rsid w:val="00B940E3"/>
    <w:rsid w:val="00BE34F3"/>
    <w:rsid w:val="00C234CA"/>
    <w:rsid w:val="00C53B91"/>
    <w:rsid w:val="00C91A79"/>
    <w:rsid w:val="00CB0851"/>
    <w:rsid w:val="00CD44A2"/>
    <w:rsid w:val="00D17E99"/>
    <w:rsid w:val="00D408E1"/>
    <w:rsid w:val="00D61C52"/>
    <w:rsid w:val="00D67643"/>
    <w:rsid w:val="00E058E7"/>
    <w:rsid w:val="00EC24A2"/>
    <w:rsid w:val="00ED0634"/>
    <w:rsid w:val="00F10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A4A67A"/>
  <w15:chartTrackingRefBased/>
  <w15:docId w15:val="{52D6B988-694F-42E5-9900-281464B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sz w:val="24"/>
      <w:szCs w:val="24"/>
      <w:lang w:eastAsia="ar-SA"/>
    </w:rPr>
  </w:style>
  <w:style w:type="paragraph" w:styleId="Balk1">
    <w:name w:val="heading 1"/>
    <w:basedOn w:val="Normal"/>
    <w:next w:val="Normal"/>
    <w:qFormat/>
    <w:pPr>
      <w:keepNext/>
      <w:numPr>
        <w:numId w:val="1"/>
      </w:numPr>
      <w:suppressAutoHyphens w:val="0"/>
      <w:overflowPunct/>
      <w:outlineLvl w:val="0"/>
    </w:pPr>
    <w:rPr>
      <w:b/>
      <w:sz w:val="2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VarsaylanParagrafYazTipi2">
    <w:name w:val="Varsayılan Paragraf Yazı Tipi2"/>
  </w:style>
  <w:style w:type="character" w:customStyle="1" w:styleId="WW-Absatz-Standardschriftart1">
    <w:name w:val="WW-Absatz-Standardschriftart1"/>
  </w:style>
  <w:style w:type="character" w:customStyle="1" w:styleId="VarsaylanParagrafYazTipi1">
    <w:name w:val="Varsayılan Paragraf Yazı Tipi1"/>
  </w:style>
  <w:style w:type="character" w:styleId="SatrNumaras">
    <w:name w:val="line number"/>
  </w:style>
  <w:style w:type="character" w:customStyle="1" w:styleId="NumaralamaSimgeleri">
    <w:name w:val="Numaralama Simgeleri"/>
  </w:style>
  <w:style w:type="character" w:customStyle="1" w:styleId="Balk1Char">
    <w:name w:val="Başlık 1 Char"/>
    <w:rPr>
      <w:b/>
      <w:u w:val="single"/>
    </w:rPr>
  </w:style>
  <w:style w:type="character" w:customStyle="1" w:styleId="DipnotMetniChar">
    <w:name w:val="Dipnot Metni Char"/>
    <w:basedOn w:val="VarsaylanParagrafYazTipi2"/>
  </w:style>
  <w:style w:type="character" w:customStyle="1" w:styleId="stbilgiChar">
    <w:name w:val="Üstbilgi Char"/>
    <w:rPr>
      <w:sz w:val="24"/>
      <w:szCs w:val="24"/>
    </w:rPr>
  </w:style>
  <w:style w:type="character" w:customStyle="1" w:styleId="BalonMetniChar">
    <w:name w:val="Balon Metni Char"/>
    <w:rPr>
      <w:rFonts w:ascii="Tahoma" w:hAnsi="Tahoma" w:cs="Tahoma"/>
      <w:sz w:val="16"/>
      <w:szCs w:val="16"/>
    </w:rPr>
  </w:style>
  <w:style w:type="paragraph" w:customStyle="1" w:styleId="Balk">
    <w:name w:val="Başlık"/>
    <w:basedOn w:val="Normal"/>
    <w:next w:val="GvdeMetni"/>
    <w:pPr>
      <w:suppressLineNumbers/>
      <w:spacing w:before="120" w:after="120"/>
    </w:pPr>
    <w:rPr>
      <w:rFonts w:cs="Tahoma"/>
      <w:i/>
      <w:iCs/>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Mangal"/>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Mangal"/>
      <w:i/>
      <w:iCs/>
    </w:rPr>
  </w:style>
  <w:style w:type="paragraph" w:customStyle="1" w:styleId="WW-Balk1">
    <w:name w:val="WW-Başlık1"/>
    <w:basedOn w:val="Normal"/>
    <w:pPr>
      <w:suppressLineNumbers/>
      <w:spacing w:before="120" w:after="120"/>
    </w:pPr>
    <w:rPr>
      <w:rFonts w:cs="Mangal"/>
      <w:i/>
      <w:iCs/>
    </w:rPr>
  </w:style>
  <w:style w:type="paragraph" w:customStyle="1" w:styleId="WW-Balk11">
    <w:name w:val="WW-Başlık11"/>
    <w:basedOn w:val="Normal"/>
    <w:pPr>
      <w:suppressLineNumbers/>
      <w:spacing w:before="120" w:after="120"/>
    </w:pPr>
    <w:rPr>
      <w:rFonts w:cs="Tahoma"/>
      <w:i/>
      <w:iCs/>
      <w:sz w:val="20"/>
      <w:szCs w:val="20"/>
    </w:rPr>
  </w:style>
  <w:style w:type="paragraph" w:customStyle="1" w:styleId="WW-Balk111">
    <w:name w:val="WW-Başlık111"/>
    <w:basedOn w:val="Normal"/>
    <w:pPr>
      <w:suppressLineNumbers/>
      <w:spacing w:before="120" w:after="120"/>
    </w:pPr>
    <w:rPr>
      <w:rFonts w:cs="Tahoma"/>
      <w:i/>
      <w:iCs/>
    </w:rPr>
  </w:style>
  <w:style w:type="paragraph" w:customStyle="1" w:styleId="WW-Balk1111">
    <w:name w:val="WW-Başlık1111"/>
    <w:basedOn w:val="Normal"/>
    <w:pPr>
      <w:suppressLineNumbers/>
      <w:spacing w:before="120" w:after="120"/>
    </w:pPr>
    <w:rPr>
      <w:rFonts w:cs="Tahoma"/>
      <w:i/>
      <w:iCs/>
    </w:rPr>
  </w:style>
  <w:style w:type="paragraph" w:customStyle="1" w:styleId="WW-Balk11111">
    <w:name w:val="WW-Başlık11111"/>
    <w:basedOn w:val="Normal"/>
    <w:pPr>
      <w:suppressLineNumbers/>
      <w:spacing w:before="120" w:after="120"/>
    </w:pPr>
    <w:rPr>
      <w:rFonts w:cs="Tahoma"/>
      <w:i/>
      <w:iCs/>
    </w:rPr>
  </w:style>
  <w:style w:type="paragraph" w:customStyle="1" w:styleId="WW-Balk111111">
    <w:name w:val="WW-Başlık111111"/>
    <w:basedOn w:val="Normal"/>
    <w:pPr>
      <w:suppressLineNumbers/>
      <w:spacing w:before="120" w:after="120"/>
    </w:pPr>
    <w:rPr>
      <w:rFonts w:cs="Tahoma"/>
      <w:i/>
      <w:iCs/>
    </w:rPr>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paragraph" w:styleId="DipnotMetni">
    <w:name w:val="footnote text"/>
    <w:basedOn w:val="Normal"/>
    <w:pPr>
      <w:suppressAutoHyphens w:val="0"/>
      <w:overflowPunct/>
    </w:pPr>
    <w:rPr>
      <w:sz w:val="20"/>
      <w:szCs w:val="20"/>
    </w:rPr>
  </w:style>
  <w:style w:type="paragraph" w:styleId="NormalWeb">
    <w:name w:val="Normal (Web)"/>
    <w:basedOn w:val="Normal"/>
    <w:pPr>
      <w:suppressAutoHyphens w:val="0"/>
      <w:overflowPunct/>
      <w:spacing w:before="280" w:after="280"/>
    </w:pPr>
  </w:style>
  <w:style w:type="paragraph" w:styleId="AralkYok">
    <w:name w:val="No Spacing"/>
    <w:qFormat/>
    <w:pPr>
      <w:suppressAutoHyphens/>
    </w:pPr>
    <w:rPr>
      <w:rFonts w:eastAsia="Arial"/>
      <w:sz w:val="24"/>
      <w:szCs w:val="24"/>
      <w:lang w:eastAsia="ar-SA"/>
    </w:rPr>
  </w:style>
  <w:style w:type="paragraph" w:styleId="GvdeMetniGirintisi">
    <w:name w:val="Body Text Indent"/>
    <w:basedOn w:val="Normal"/>
    <w:pPr>
      <w:overflowPunct/>
      <w:spacing w:after="120"/>
      <w:ind w:left="283"/>
    </w:pPr>
  </w:style>
  <w:style w:type="paragraph" w:styleId="BalonMetni">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4027">
      <w:bodyDiv w:val="1"/>
      <w:marLeft w:val="0"/>
      <w:marRight w:val="0"/>
      <w:marTop w:val="0"/>
      <w:marBottom w:val="0"/>
      <w:divBdr>
        <w:top w:val="none" w:sz="0" w:space="0" w:color="auto"/>
        <w:left w:val="none" w:sz="0" w:space="0" w:color="auto"/>
        <w:bottom w:val="none" w:sz="0" w:space="0" w:color="auto"/>
        <w:right w:val="none" w:sz="0" w:space="0" w:color="auto"/>
      </w:divBdr>
    </w:div>
    <w:div w:id="18356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D4774-8B99-4AF0-9A25-9B1B8DBC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YAZI</dc:creator>
  <cp:keywords/>
  <cp:lastModifiedBy>Ahmet Azmanoglu</cp:lastModifiedBy>
  <cp:revision>2</cp:revision>
  <cp:lastPrinted>2019-07-09T10:44:00Z</cp:lastPrinted>
  <dcterms:created xsi:type="dcterms:W3CDTF">2019-07-11T07:04:00Z</dcterms:created>
  <dcterms:modified xsi:type="dcterms:W3CDTF">2019-07-11T07:04:00Z</dcterms:modified>
</cp:coreProperties>
</file>